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72" w:rsidRPr="00AA1434" w:rsidRDefault="00A13A72" w:rsidP="00A13A72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13A72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A13A72" w:rsidRPr="002814D6" w:rsidRDefault="00A13A72" w:rsidP="00A13A7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A13A72" w:rsidRPr="008F1E66" w:rsidRDefault="00A13A72" w:rsidP="00A13A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января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25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3</w:t>
      </w:r>
    </w:p>
    <w:p w:rsidR="00C91613" w:rsidRDefault="00C91613" w:rsidP="00F50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A72" w:rsidRDefault="00A13A72" w:rsidP="00F50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A72" w:rsidRDefault="00A13A72" w:rsidP="00F507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1FD" w:rsidRPr="002321FD" w:rsidRDefault="002321FD" w:rsidP="00232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2321FD" w:rsidRPr="002321FD" w:rsidRDefault="002321FD" w:rsidP="00232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321FD" w:rsidRPr="002321FD" w:rsidRDefault="002321FD" w:rsidP="00232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1FD" w:rsidRPr="002321FD" w:rsidRDefault="002321FD" w:rsidP="002321F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2321FD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2321FD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 </w:t>
      </w:r>
    </w:p>
    <w:p w:rsidR="002321FD" w:rsidRPr="002321FD" w:rsidRDefault="002321FD" w:rsidP="00232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FD" w:rsidRPr="002321FD" w:rsidRDefault="002321FD" w:rsidP="00232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FD" w:rsidRPr="002321FD" w:rsidRDefault="002321FD" w:rsidP="002321FD">
      <w:pPr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 xml:space="preserve"> </w:t>
      </w:r>
      <w:r w:rsidR="00F66B24">
        <w:rPr>
          <w:rFonts w:ascii="Times New Roman" w:hAnsi="Times New Roman" w:cs="Times New Roman"/>
          <w:sz w:val="28"/>
          <w:szCs w:val="28"/>
        </w:rPr>
        <w:t>22</w:t>
      </w:r>
      <w:r w:rsidR="00F507E4">
        <w:rPr>
          <w:rFonts w:ascii="Times New Roman" w:hAnsi="Times New Roman" w:cs="Times New Roman"/>
          <w:sz w:val="28"/>
          <w:szCs w:val="28"/>
        </w:rPr>
        <w:t xml:space="preserve"> </w:t>
      </w:r>
      <w:r w:rsidR="00F66B24">
        <w:rPr>
          <w:rFonts w:ascii="Times New Roman" w:hAnsi="Times New Roman" w:cs="Times New Roman"/>
          <w:sz w:val="28"/>
          <w:szCs w:val="28"/>
        </w:rPr>
        <w:t>января</w:t>
      </w:r>
      <w:r w:rsidR="00F507E4">
        <w:rPr>
          <w:rFonts w:ascii="Times New Roman" w:hAnsi="Times New Roman" w:cs="Times New Roman"/>
          <w:sz w:val="28"/>
          <w:szCs w:val="28"/>
        </w:rPr>
        <w:t xml:space="preserve"> 202</w:t>
      </w:r>
      <w:r w:rsidR="00F66B24">
        <w:rPr>
          <w:rFonts w:ascii="Times New Roman" w:hAnsi="Times New Roman" w:cs="Times New Roman"/>
          <w:sz w:val="28"/>
          <w:szCs w:val="28"/>
        </w:rPr>
        <w:t>5</w:t>
      </w:r>
      <w:r w:rsidR="00F507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="00F66B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07E4">
        <w:rPr>
          <w:rFonts w:ascii="Times New Roman" w:hAnsi="Times New Roman" w:cs="Times New Roman"/>
          <w:sz w:val="28"/>
          <w:szCs w:val="28"/>
        </w:rPr>
        <w:t xml:space="preserve">  </w:t>
      </w:r>
      <w:r w:rsidR="00F66B24">
        <w:rPr>
          <w:rFonts w:ascii="Times New Roman" w:hAnsi="Times New Roman" w:cs="Times New Roman"/>
          <w:sz w:val="28"/>
          <w:szCs w:val="28"/>
        </w:rPr>
        <w:t xml:space="preserve">  </w:t>
      </w:r>
      <w:r w:rsidR="00F507E4">
        <w:rPr>
          <w:rFonts w:ascii="Times New Roman" w:hAnsi="Times New Roman" w:cs="Times New Roman"/>
          <w:sz w:val="28"/>
          <w:szCs w:val="28"/>
        </w:rPr>
        <w:t xml:space="preserve">  </w:t>
      </w:r>
      <w:r w:rsidRPr="00C91613">
        <w:rPr>
          <w:rFonts w:ascii="Times New Roman" w:hAnsi="Times New Roman" w:cs="Times New Roman"/>
          <w:sz w:val="28"/>
          <w:szCs w:val="28"/>
        </w:rPr>
        <w:t xml:space="preserve">№ </w:t>
      </w:r>
      <w:r w:rsidR="00F66B24">
        <w:rPr>
          <w:rFonts w:ascii="Times New Roman" w:hAnsi="Times New Roman" w:cs="Times New Roman"/>
          <w:sz w:val="28"/>
          <w:szCs w:val="28"/>
        </w:rPr>
        <w:t>4</w:t>
      </w:r>
    </w:p>
    <w:p w:rsidR="002321FD" w:rsidRPr="002321FD" w:rsidRDefault="002321FD" w:rsidP="002321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21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321FD">
        <w:rPr>
          <w:rFonts w:ascii="Times New Roman" w:hAnsi="Times New Roman" w:cs="Times New Roman"/>
          <w:color w:val="000000"/>
          <w:sz w:val="28"/>
          <w:szCs w:val="28"/>
        </w:rPr>
        <w:t xml:space="preserve">. Русская </w:t>
      </w:r>
      <w:proofErr w:type="spellStart"/>
      <w:r w:rsidRPr="002321FD">
        <w:rPr>
          <w:rFonts w:ascii="Times New Roman" w:hAnsi="Times New Roman" w:cs="Times New Roman"/>
          <w:color w:val="000000"/>
          <w:sz w:val="28"/>
          <w:szCs w:val="28"/>
        </w:rPr>
        <w:t>Паевка</w:t>
      </w:r>
      <w:proofErr w:type="spellEnd"/>
    </w:p>
    <w:p w:rsidR="00BD608A" w:rsidRPr="00BD608A" w:rsidRDefault="00BD608A" w:rsidP="00BD6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2321FD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 планируется заключение</w:t>
      </w:r>
      <w:r w:rsidR="000A377B" w:rsidRPr="0023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концессионных соглашений в 202</w:t>
      </w:r>
      <w:r w:rsidR="00F66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608A" w:rsidRPr="0023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2321FD" w:rsidRDefault="00083713" w:rsidP="00B30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Федеральным законом от 21</w:t>
      </w:r>
      <w:r w:rsid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июля </w:t>
      </w:r>
      <w:r w:rsidRP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2005</w:t>
      </w:r>
      <w:r w:rsid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г.</w:t>
      </w:r>
      <w:r w:rsidRP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№ 115-ФЗ «О концессионных соглашениях», Федеральным законом от 06</w:t>
      </w:r>
      <w:r w:rsid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октября </w:t>
      </w:r>
      <w:r w:rsidRP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2003</w:t>
      </w:r>
      <w:r w:rsid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г.</w:t>
      </w:r>
      <w:r w:rsidRPr="002321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</w:t>
      </w:r>
      <w:r w:rsidR="002321FD" w:rsidRPr="002321FD">
        <w:rPr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Инсарского муниципального района, Администрация Русско-Паевского сельского поселения Инсарского муниципального района </w:t>
      </w:r>
      <w:proofErr w:type="spellStart"/>
      <w:proofErr w:type="gramStart"/>
      <w:r w:rsidR="002321FD" w:rsidRPr="002321F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321FD" w:rsidRPr="002321F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321FD" w:rsidRPr="002321F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321FD" w:rsidRPr="002321FD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83713" w:rsidRPr="002321FD" w:rsidRDefault="00083713" w:rsidP="00B30AD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232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1. Утвердить перечень объектов, в отношении которых планируется заключение </w:t>
      </w:r>
      <w:r w:rsidR="00DD0A3A" w:rsidRPr="00232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концессионных</w:t>
      </w:r>
      <w:r w:rsidR="000A377B" w:rsidRPr="00232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соглашений в 202</w:t>
      </w:r>
      <w:r w:rsidR="00F66B2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232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году (прил</w:t>
      </w:r>
      <w:r w:rsidR="00232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ожение</w:t>
      </w:r>
      <w:r w:rsidRPr="00232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).</w:t>
      </w:r>
    </w:p>
    <w:p w:rsidR="00083713" w:rsidRPr="002321FD" w:rsidRDefault="00083713" w:rsidP="00B30AD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2. </w:t>
      </w:r>
      <w:r w:rsid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</w:t>
      </w:r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беспечить размещение перечня объектов, в отношении которых планируется заключение концессионных сог</w:t>
      </w:r>
      <w:r w:rsidR="004E4110"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лашений в </w:t>
      </w:r>
      <w:r w:rsidR="000A377B"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202</w:t>
      </w:r>
      <w:r w:rsidR="00F66B2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</w:t>
      </w:r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году,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</w:t>
      </w:r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www</w:t>
      </w:r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proofErr w:type="spellStart"/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torgi</w:t>
      </w:r>
      <w:proofErr w:type="spellEnd"/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proofErr w:type="spellStart"/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gov</w:t>
      </w:r>
      <w:proofErr w:type="spellEnd"/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proofErr w:type="spellStart"/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ru</w:t>
      </w:r>
      <w:proofErr w:type="spellEnd"/>
      <w:r w:rsidRPr="00A95D8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083713" w:rsidRPr="002321FD" w:rsidRDefault="00075429" w:rsidP="00B30A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3</w:t>
      </w:r>
      <w:r w:rsidR="00083713" w:rsidRPr="00B30A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gramStart"/>
      <w:r w:rsidR="00B30ADF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3713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083713" w:rsidRPr="00B3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30ADF" w:rsidRPr="002321FD"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  <w:r w:rsidR="00B30ADF">
        <w:rPr>
          <w:rFonts w:ascii="Times New Roman" w:hAnsi="Times New Roman" w:cs="Times New Roman"/>
          <w:sz w:val="28"/>
          <w:szCs w:val="28"/>
        </w:rPr>
        <w:t>.</w:t>
      </w:r>
    </w:p>
    <w:p w:rsidR="002321FD" w:rsidRPr="002321FD" w:rsidRDefault="00B30ADF" w:rsidP="00B30A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21FD" w:rsidRPr="002321F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2321FD" w:rsidRPr="002321FD" w:rsidRDefault="00B30ADF" w:rsidP="002321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1FD" w:rsidRPr="002321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21FD" w:rsidRPr="002321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21FD" w:rsidRPr="002321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3713" w:rsidRPr="002321FD" w:rsidRDefault="00083713" w:rsidP="00232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FD" w:rsidRDefault="002321FD" w:rsidP="002321FD">
      <w:pPr>
        <w:jc w:val="both"/>
        <w:rPr>
          <w:sz w:val="28"/>
          <w:szCs w:val="28"/>
        </w:rPr>
      </w:pPr>
    </w:p>
    <w:p w:rsidR="002321FD" w:rsidRPr="002321FD" w:rsidRDefault="002321FD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21FD">
        <w:rPr>
          <w:rStyle w:val="a6"/>
          <w:rFonts w:ascii="Times New Roman" w:hAnsi="Times New Roman" w:cs="Times New Roman"/>
          <w:b w:val="0"/>
          <w:sz w:val="28"/>
          <w:szCs w:val="28"/>
        </w:rPr>
        <w:t>Русско-Паевского</w:t>
      </w:r>
    </w:p>
    <w:p w:rsidR="002321FD" w:rsidRDefault="002321FD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F66B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3A72">
        <w:rPr>
          <w:rFonts w:ascii="Times New Roman" w:hAnsi="Times New Roman" w:cs="Times New Roman"/>
          <w:sz w:val="28"/>
          <w:szCs w:val="28"/>
        </w:rPr>
        <w:t xml:space="preserve">      </w:t>
      </w:r>
      <w:r w:rsidR="00F66B24">
        <w:rPr>
          <w:rFonts w:ascii="Times New Roman" w:hAnsi="Times New Roman" w:cs="Times New Roman"/>
          <w:sz w:val="28"/>
          <w:szCs w:val="28"/>
        </w:rPr>
        <w:t xml:space="preserve">   Р.Н. </w:t>
      </w:r>
      <w:proofErr w:type="spellStart"/>
      <w:r w:rsidR="00F66B24">
        <w:rPr>
          <w:rFonts w:ascii="Times New Roman" w:hAnsi="Times New Roman" w:cs="Times New Roman"/>
          <w:sz w:val="28"/>
          <w:szCs w:val="28"/>
        </w:rPr>
        <w:t>Сухарькова</w:t>
      </w:r>
      <w:proofErr w:type="spellEnd"/>
    </w:p>
    <w:p w:rsidR="00A13A72" w:rsidRDefault="00A13A72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A72" w:rsidRDefault="00A13A72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A72" w:rsidRDefault="00A13A72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A72" w:rsidRDefault="00A13A72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A72" w:rsidRPr="002321FD" w:rsidRDefault="00A13A72" w:rsidP="002321F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13A72" w:rsidRPr="002321FD" w:rsidSect="0061791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D608A" w:rsidRPr="002321FD" w:rsidRDefault="00BD608A" w:rsidP="0008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FD" w:rsidRPr="002321FD" w:rsidRDefault="002321FD" w:rsidP="00E90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21FD" w:rsidRPr="002321FD" w:rsidRDefault="002321FD" w:rsidP="00232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2321FD" w:rsidRPr="002321FD" w:rsidRDefault="002321FD" w:rsidP="00232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1F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Русско-Паевского </w:t>
      </w:r>
      <w:r w:rsidRPr="002321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21FD" w:rsidRPr="00F507E4" w:rsidRDefault="002321FD" w:rsidP="002321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2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507E4" w:rsidRPr="00F507E4">
        <w:rPr>
          <w:rFonts w:ascii="Times New Roman" w:hAnsi="Times New Roman" w:cs="Times New Roman"/>
          <w:sz w:val="28"/>
          <w:szCs w:val="28"/>
        </w:rPr>
        <w:t xml:space="preserve">от </w:t>
      </w:r>
      <w:r w:rsidR="00F66B24">
        <w:rPr>
          <w:rFonts w:ascii="Times New Roman" w:hAnsi="Times New Roman" w:cs="Times New Roman"/>
          <w:sz w:val="28"/>
          <w:szCs w:val="28"/>
        </w:rPr>
        <w:t>22</w:t>
      </w:r>
      <w:r w:rsidR="00F507E4" w:rsidRPr="00F507E4">
        <w:rPr>
          <w:rFonts w:ascii="Times New Roman" w:hAnsi="Times New Roman" w:cs="Times New Roman"/>
          <w:sz w:val="28"/>
          <w:szCs w:val="28"/>
        </w:rPr>
        <w:t>.0</w:t>
      </w:r>
      <w:r w:rsidR="00F66B24">
        <w:rPr>
          <w:rFonts w:ascii="Times New Roman" w:hAnsi="Times New Roman" w:cs="Times New Roman"/>
          <w:sz w:val="28"/>
          <w:szCs w:val="28"/>
        </w:rPr>
        <w:t>1</w:t>
      </w:r>
      <w:r w:rsidR="00F507E4" w:rsidRPr="00F507E4">
        <w:rPr>
          <w:rFonts w:ascii="Times New Roman" w:hAnsi="Times New Roman" w:cs="Times New Roman"/>
          <w:sz w:val="28"/>
          <w:szCs w:val="28"/>
        </w:rPr>
        <w:t>.202</w:t>
      </w:r>
      <w:r w:rsidR="00F66B24">
        <w:rPr>
          <w:rFonts w:ascii="Times New Roman" w:hAnsi="Times New Roman" w:cs="Times New Roman"/>
          <w:sz w:val="28"/>
          <w:szCs w:val="28"/>
        </w:rPr>
        <w:t>5</w:t>
      </w:r>
      <w:r w:rsidR="00F507E4" w:rsidRPr="00F507E4">
        <w:rPr>
          <w:rFonts w:ascii="Times New Roman" w:hAnsi="Times New Roman" w:cs="Times New Roman"/>
          <w:sz w:val="28"/>
          <w:szCs w:val="28"/>
        </w:rPr>
        <w:t xml:space="preserve">  № </w:t>
      </w:r>
      <w:r w:rsidR="00F66B24">
        <w:rPr>
          <w:rFonts w:ascii="Times New Roman" w:hAnsi="Times New Roman" w:cs="Times New Roman"/>
          <w:sz w:val="28"/>
          <w:szCs w:val="28"/>
        </w:rPr>
        <w:t>4</w:t>
      </w:r>
    </w:p>
    <w:p w:rsidR="00083713" w:rsidRPr="002321FD" w:rsidRDefault="00083713" w:rsidP="00232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FD" w:rsidRDefault="002321FD" w:rsidP="00EC6F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713" w:rsidRPr="002321FD" w:rsidRDefault="002321FD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83713" w:rsidRDefault="002321FD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3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бъектов, в отношении которых планируется заключение концессионных соглашений в 202</w:t>
      </w:r>
      <w:r w:rsidR="00F66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23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9F0623" w:rsidRDefault="009F0623" w:rsidP="009F0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623" w:rsidRDefault="009F062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4253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464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Вид работ в рамках концессионного соглашения</w:t>
            </w:r>
          </w:p>
        </w:tc>
        <w:tc>
          <w:tcPr>
            <w:tcW w:w="2464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Характеристика объекта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Планируемая сфера применения объекта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Кадастровый номер объекта недвижимого имущества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Водозаборный узел</w:t>
            </w: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2321FD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Pr="00EC6F45" w:rsidRDefault="00EC6F45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proofErr w:type="gramStart"/>
            <w:r w:rsid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 w:rsid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Ямщина</w:t>
            </w:r>
          </w:p>
        </w:tc>
        <w:tc>
          <w:tcPr>
            <w:tcW w:w="2464" w:type="dxa"/>
          </w:tcPr>
          <w:p w:rsidR="009F0623" w:rsidRPr="009F0623" w:rsidRDefault="009F0623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площадь: </w:t>
            </w: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10,2 </w:t>
            </w: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кв.м.</w:t>
            </w:r>
            <w:r w:rsidR="00EC6F4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</w:t>
            </w:r>
          </w:p>
          <w:p w:rsidR="009F0623" w:rsidRDefault="00EC6F45" w:rsidP="00EC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год постройки: 1980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13:09:0314002:364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Водозаборный узел</w:t>
            </w: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2321FD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EC6F45" w:rsidRDefault="00EC6F45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</w:p>
          <w:p w:rsidR="009F0623" w:rsidRDefault="00EC6F45" w:rsidP="00EC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Челмодеевский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Майдан</w:t>
            </w:r>
          </w:p>
        </w:tc>
        <w:tc>
          <w:tcPr>
            <w:tcW w:w="2464" w:type="dxa"/>
          </w:tcPr>
          <w:p w:rsidR="009F0623" w:rsidRPr="009F0623" w:rsidRDefault="009F0623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площадь: </w:t>
            </w: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6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7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кв.м.</w:t>
            </w:r>
            <w:r w:rsidR="00EC6F4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</w:t>
            </w:r>
          </w:p>
          <w:p w:rsidR="009F0623" w:rsidRDefault="00EC6F45" w:rsidP="00EC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год постройки: 1983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13:09:0311002:594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Водозаборный узел</w:t>
            </w: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2321FD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EC6F45" w:rsidRDefault="00EC6F45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</w:p>
          <w:p w:rsidR="009F0623" w:rsidRDefault="00EC6F45" w:rsidP="00EC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Челмодеевский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Майдан</w:t>
            </w:r>
          </w:p>
        </w:tc>
        <w:tc>
          <w:tcPr>
            <w:tcW w:w="2464" w:type="dxa"/>
          </w:tcPr>
          <w:p w:rsidR="009F0623" w:rsidRPr="009F0623" w:rsidRDefault="009F0623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площадь: </w:t>
            </w: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6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7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кв.м.</w:t>
            </w:r>
            <w:r w:rsidR="00EC6F4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</w:t>
            </w:r>
          </w:p>
          <w:p w:rsidR="009F0623" w:rsidRDefault="00EC6F45" w:rsidP="00EC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год постройки: 1990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9F0623" w:rsidRDefault="009F0623" w:rsidP="009F0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9F0623" w:rsidP="009F0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13:09:0311002:59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Водозаборный узел</w:t>
            </w: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2321FD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EC6F45" w:rsidRDefault="00EC6F45" w:rsidP="009F062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</w:p>
          <w:p w:rsidR="009F0623" w:rsidRDefault="009F0623" w:rsidP="009F0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Челмодеевский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Майдан</w:t>
            </w:r>
          </w:p>
        </w:tc>
        <w:tc>
          <w:tcPr>
            <w:tcW w:w="2464" w:type="dxa"/>
          </w:tcPr>
          <w:p w:rsidR="009F0623" w:rsidRPr="009F0623" w:rsidRDefault="009F0623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площадь: </w:t>
            </w:r>
          </w:p>
          <w:p w:rsidR="009F0623" w:rsidRPr="009F0623" w:rsidRDefault="009F0623" w:rsidP="009F0623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6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7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кв.м.</w:t>
            </w:r>
            <w:r w:rsidR="00EC6F4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</w:t>
            </w:r>
          </w:p>
          <w:p w:rsidR="009F0623" w:rsidRDefault="00EC6F45" w:rsidP="00EC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год постройки: 1992</w:t>
            </w: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9F0623" w:rsidRDefault="009F0623" w:rsidP="009F0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9F0623" w:rsidP="009F0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13:09:0311002:59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Водозаборный узел</w:t>
            </w: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Default="00EC6F45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proofErr w:type="gramStart"/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Русская </w:t>
            </w:r>
            <w:proofErr w:type="spellStart"/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Паевка</w:t>
            </w:r>
            <w:proofErr w:type="spellEnd"/>
          </w:p>
        </w:tc>
        <w:tc>
          <w:tcPr>
            <w:tcW w:w="2464" w:type="dxa"/>
          </w:tcPr>
          <w:p w:rsidR="000B3F69" w:rsidRPr="000B3F69" w:rsidRDefault="000B3F69" w:rsidP="009F062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9F06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9F0623" w:rsidRDefault="000B3F69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площадь: </w:t>
            </w:r>
          </w:p>
          <w:p w:rsidR="000B3F69" w:rsidRPr="009F0623" w:rsidRDefault="000B3F69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13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8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кв.м.</w:t>
            </w:r>
            <w:r w:rsidR="00EC6F4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,</w:t>
            </w:r>
          </w:p>
          <w:p w:rsidR="00EC6F45" w:rsidRDefault="00EC6F45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глубина: 140 м., </w:t>
            </w:r>
          </w:p>
          <w:p w:rsidR="00EC6F45" w:rsidRDefault="00EC6F45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высота: 18 м., </w:t>
            </w:r>
          </w:p>
          <w:p w:rsidR="009F0623" w:rsidRPr="00EC6F45" w:rsidRDefault="00EC6F45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год постройки: 2010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  <w:r w:rsidRPr="009F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F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Водозаборный узел</w:t>
            </w: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Default="00EC6F45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д. </w:t>
            </w:r>
            <w:proofErr w:type="spellStart"/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Кульмеж</w:t>
            </w:r>
            <w:proofErr w:type="spellEnd"/>
          </w:p>
        </w:tc>
        <w:tc>
          <w:tcPr>
            <w:tcW w:w="2464" w:type="dxa"/>
          </w:tcPr>
          <w:p w:rsidR="000B3F69" w:rsidRPr="000B3F69" w:rsidRDefault="000B3F69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9F0623" w:rsidRDefault="000B3F69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Общая площадь: </w:t>
            </w:r>
          </w:p>
          <w:p w:rsidR="00531270" w:rsidRDefault="000B3F69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31</w:t>
            </w:r>
            <w:r w:rsidRPr="009F062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кв.м.</w:t>
            </w:r>
            <w:r w:rsidR="0053127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</w:p>
          <w:p w:rsidR="000B3F69" w:rsidRDefault="00531270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глубина: 143 м., </w:t>
            </w:r>
          </w:p>
          <w:p w:rsidR="00EC6F45" w:rsidRDefault="00EC6F45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высота: 15 м., </w:t>
            </w:r>
          </w:p>
          <w:p w:rsidR="009F0623" w:rsidRPr="00EC6F45" w:rsidRDefault="00EC6F45" w:rsidP="00EC6F45">
            <w:pPr>
              <w:widowControl w:val="0"/>
              <w:tabs>
                <w:tab w:val="left" w:pos="4196"/>
              </w:tabs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год постройки: 2006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13:09:0208005:350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Default="00531270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Ямщина</w:t>
            </w:r>
          </w:p>
        </w:tc>
        <w:tc>
          <w:tcPr>
            <w:tcW w:w="2464" w:type="dxa"/>
          </w:tcPr>
          <w:p w:rsidR="000B3F69" w:rsidRPr="000B3F69" w:rsidRDefault="000B3F69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 м.</w:t>
            </w:r>
            <w:r w:rsidR="0053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B3F69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постройки: 2010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13:09:0314002:490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Pr="00531270" w:rsidRDefault="00531270" w:rsidP="00531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 w:rsidR="000B3F6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 Ямщина</w:t>
            </w:r>
          </w:p>
        </w:tc>
        <w:tc>
          <w:tcPr>
            <w:tcW w:w="2464" w:type="dxa"/>
          </w:tcPr>
          <w:p w:rsidR="000B3F69" w:rsidRPr="000B3F69" w:rsidRDefault="000B3F69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 м.</w:t>
            </w:r>
            <w:r w:rsidR="0053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31270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постройки: 1975</w:t>
            </w: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P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13:09:0314002:610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531270" w:rsidRDefault="00531270" w:rsidP="00531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F0623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Челмодеевский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Майдан</w:t>
            </w:r>
          </w:p>
        </w:tc>
        <w:tc>
          <w:tcPr>
            <w:tcW w:w="2464" w:type="dxa"/>
          </w:tcPr>
          <w:p w:rsidR="000B3F69" w:rsidRPr="000B3F69" w:rsidRDefault="000B3F69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3302 м.</w:t>
            </w:r>
            <w:r w:rsidR="0053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31270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постройки: 1992</w:t>
            </w: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13:09:0000000:392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531270" w:rsidRDefault="00531270" w:rsidP="005312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F0623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Челмодеевский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Майдан</w:t>
            </w:r>
          </w:p>
        </w:tc>
        <w:tc>
          <w:tcPr>
            <w:tcW w:w="2464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 м.</w:t>
            </w:r>
            <w:r w:rsidR="0053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31270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постройки: 1983</w:t>
            </w: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13:09:0000000:393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</w:tcPr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0B3F69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0B3F69" w:rsidRPr="002321FD" w:rsidRDefault="000B3F69" w:rsidP="000B3F69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531270" w:rsidRDefault="00531270" w:rsidP="000B3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F0623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Челмодеевский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Майдан</w:t>
            </w:r>
          </w:p>
        </w:tc>
        <w:tc>
          <w:tcPr>
            <w:tcW w:w="2464" w:type="dxa"/>
          </w:tcPr>
          <w:p w:rsidR="000B3F69" w:rsidRPr="000B3F69" w:rsidRDefault="000B3F69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531270" w:rsidRDefault="000B3F69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 м.</w:t>
            </w:r>
            <w:r w:rsidR="0053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31270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постройки: 1990</w:t>
            </w:r>
          </w:p>
          <w:p w:rsidR="000B3F69" w:rsidRDefault="000B3F69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9F0623" w:rsidP="000B3F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0B3F69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0B3F69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13:09:0000000:394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</w:tcPr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F5296A" w:rsidRPr="002321FD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Default="00531270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Русская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Паевка</w:t>
            </w:r>
            <w:proofErr w:type="spellEnd"/>
          </w:p>
        </w:tc>
        <w:tc>
          <w:tcPr>
            <w:tcW w:w="2464" w:type="dxa"/>
          </w:tcPr>
          <w:p w:rsidR="00F5296A" w:rsidRPr="00F5296A" w:rsidRDefault="00F5296A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F5296A" w:rsidRPr="00F507E4" w:rsidRDefault="009F0623" w:rsidP="00F507E4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4487 м.</w:t>
            </w:r>
            <w:r w:rsidR="0053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31270" w:rsidRDefault="00531270" w:rsidP="00531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постройки: 2010</w:t>
            </w: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F5296A" w:rsidRDefault="00F5296A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F5296A" w:rsidRDefault="00F5296A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13:09:0000000:3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</w:tcPr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531270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  <w:r w:rsidR="00531270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F5296A" w:rsidRDefault="00531270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(сеть водоснабжения)</w:t>
            </w:r>
          </w:p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1447D6" w:rsidRPr="002321FD" w:rsidRDefault="001447D6" w:rsidP="001447D6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F0623" w:rsidRDefault="001447D6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Кульмеж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</w:p>
          <w:p w:rsidR="00A13A72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3A72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3A72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3A72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3A72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3A72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A13A72" w:rsidRPr="00EC6F45" w:rsidRDefault="00A13A72" w:rsidP="00EC6F4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</w:tcPr>
          <w:p w:rsidR="00F5296A" w:rsidRPr="00F5296A" w:rsidRDefault="00F5296A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1447D6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2362 м.</w:t>
            </w:r>
            <w:r w:rsidR="0014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296A" w:rsidRDefault="001447D6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 2019</w:t>
            </w: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F5296A" w:rsidRDefault="00F5296A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F5296A" w:rsidRDefault="00F5296A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F5296A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13:09:0208005:347</w:t>
            </w:r>
          </w:p>
        </w:tc>
      </w:tr>
      <w:tr w:rsidR="009F0623" w:rsidTr="009F0623">
        <w:tc>
          <w:tcPr>
            <w:tcW w:w="675" w:type="dxa"/>
          </w:tcPr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</w:tcPr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Водопровод</w:t>
            </w:r>
          </w:p>
          <w:p w:rsidR="00F5296A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F5296A" w:rsidRPr="002321FD" w:rsidRDefault="00F5296A" w:rsidP="00F5296A">
            <w:pPr>
              <w:widowControl w:val="0"/>
              <w:tabs>
                <w:tab w:val="left" w:pos="4196"/>
              </w:tabs>
              <w:snapToGrid w:val="0"/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21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Местоположение:</w:t>
            </w:r>
          </w:p>
          <w:p w:rsidR="00902A3A" w:rsidRPr="00902A3A" w:rsidRDefault="00902A3A" w:rsidP="00902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Инсарский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район,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Русско-Паевское</w:t>
            </w:r>
            <w:proofErr w:type="spellEnd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  <w:proofErr w:type="spellStart"/>
            <w:r w:rsidRPr="00902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Кульмеж</w:t>
            </w:r>
            <w:proofErr w:type="spellEnd"/>
          </w:p>
        </w:tc>
        <w:tc>
          <w:tcPr>
            <w:tcW w:w="2464" w:type="dxa"/>
          </w:tcPr>
          <w:p w:rsidR="00F5296A" w:rsidRPr="00F5296A" w:rsidRDefault="00F5296A" w:rsidP="00083713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Эксплуатация холодного водоснабжения</w:t>
            </w:r>
          </w:p>
        </w:tc>
        <w:tc>
          <w:tcPr>
            <w:tcW w:w="2464" w:type="dxa"/>
          </w:tcPr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96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Протяженность:</w:t>
            </w:r>
          </w:p>
          <w:p w:rsidR="00902A3A" w:rsidRDefault="00F5296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 м.</w:t>
            </w:r>
            <w:r w:rsidR="0090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296A" w:rsidRDefault="00902A3A" w:rsidP="00F52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 1989</w:t>
            </w: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F5296A" w:rsidRDefault="00F5296A" w:rsidP="0008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623" w:rsidRDefault="009F0623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1FD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Коммунальная</w:t>
            </w:r>
          </w:p>
        </w:tc>
        <w:tc>
          <w:tcPr>
            <w:tcW w:w="2465" w:type="dxa"/>
          </w:tcPr>
          <w:p w:rsidR="00F5296A" w:rsidRDefault="00F5296A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623" w:rsidRDefault="00F5296A" w:rsidP="000837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13:09:0000000:390</w:t>
            </w:r>
          </w:p>
        </w:tc>
      </w:tr>
    </w:tbl>
    <w:p w:rsidR="00A33A93" w:rsidRDefault="00A33A93"/>
    <w:p w:rsidR="00A13A72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13A72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13A72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13A72" w:rsidRPr="008F1E66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A13A72" w:rsidRPr="008F1E66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января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</w:p>
    <w:p w:rsidR="00A13A72" w:rsidRPr="00B06FAF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A13A72" w:rsidRPr="00B06FAF" w:rsidRDefault="00A13A72" w:rsidP="00A13A7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A13A72" w:rsidRDefault="00A13A72"/>
    <w:sectPr w:rsidR="00A13A72" w:rsidSect="00EC6F4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713"/>
    <w:rsid w:val="00075429"/>
    <w:rsid w:val="00083713"/>
    <w:rsid w:val="000A377B"/>
    <w:rsid w:val="000B3F69"/>
    <w:rsid w:val="000C64CF"/>
    <w:rsid w:val="000E346F"/>
    <w:rsid w:val="00141A18"/>
    <w:rsid w:val="001447D6"/>
    <w:rsid w:val="002269E5"/>
    <w:rsid w:val="002321FD"/>
    <w:rsid w:val="002D37F1"/>
    <w:rsid w:val="002F411B"/>
    <w:rsid w:val="003B7F7B"/>
    <w:rsid w:val="004322E9"/>
    <w:rsid w:val="004E4110"/>
    <w:rsid w:val="005005F9"/>
    <w:rsid w:val="00531270"/>
    <w:rsid w:val="00617918"/>
    <w:rsid w:val="006C70A9"/>
    <w:rsid w:val="006D4B6A"/>
    <w:rsid w:val="007B0657"/>
    <w:rsid w:val="007C5839"/>
    <w:rsid w:val="0084653C"/>
    <w:rsid w:val="00853103"/>
    <w:rsid w:val="0088114F"/>
    <w:rsid w:val="008F4554"/>
    <w:rsid w:val="00902A3A"/>
    <w:rsid w:val="009504CA"/>
    <w:rsid w:val="009F0623"/>
    <w:rsid w:val="00A13A72"/>
    <w:rsid w:val="00A2538C"/>
    <w:rsid w:val="00A33A93"/>
    <w:rsid w:val="00A37F7D"/>
    <w:rsid w:val="00A95D82"/>
    <w:rsid w:val="00B30ADF"/>
    <w:rsid w:val="00B91474"/>
    <w:rsid w:val="00BD608A"/>
    <w:rsid w:val="00C91613"/>
    <w:rsid w:val="00DD0A3A"/>
    <w:rsid w:val="00E90FDA"/>
    <w:rsid w:val="00EB52B0"/>
    <w:rsid w:val="00EC6F45"/>
    <w:rsid w:val="00EE4730"/>
    <w:rsid w:val="00EF4F16"/>
    <w:rsid w:val="00F507E4"/>
    <w:rsid w:val="00F5296A"/>
    <w:rsid w:val="00F6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18"/>
    <w:rPr>
      <w:rFonts w:ascii="Segoe UI" w:hAnsi="Segoe UI" w:cs="Segoe UI"/>
      <w:sz w:val="18"/>
      <w:szCs w:val="18"/>
    </w:rPr>
  </w:style>
  <w:style w:type="character" w:styleId="a6">
    <w:name w:val="Strong"/>
    <w:qFormat/>
    <w:rsid w:val="00232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21</cp:revision>
  <cp:lastPrinted>2025-01-22T07:57:00Z</cp:lastPrinted>
  <dcterms:created xsi:type="dcterms:W3CDTF">2024-01-23T04:43:00Z</dcterms:created>
  <dcterms:modified xsi:type="dcterms:W3CDTF">2025-01-22T07:57:00Z</dcterms:modified>
</cp:coreProperties>
</file>